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6" w:rsidRDefault="00ED20C6" w:rsidP="000D4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Element 3</w:t>
      </w:r>
      <w:r w:rsidR="000D44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bookmarkStart w:id="0" w:name="_GoBack"/>
      <w:bookmarkEnd w:id="0"/>
      <w:r w:rsidR="000D44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Jačanje kompetencija i kapaciteta čelnika pravosudnih tijela i službenika u pravosudnim tijelima </w:t>
      </w:r>
      <w:r w:rsidR="000D44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</w:p>
    <w:p w:rsidR="000D4456" w:rsidRPr="00DC1C80" w:rsidRDefault="000D4456" w:rsidP="000D4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D20C6" w:rsidRPr="00292D8D" w:rsidRDefault="00ED20C6" w:rsidP="00ED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2D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bi se utvrdile stvarne potrebe za jačanjem kompetencija i kapaciteta </w:t>
      </w:r>
      <w:r w:rsidRPr="00C66C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čelnika pravosudnih tijela (u dijelu upravljanja i organizacije poslovanja u sklopu sudske odnosno </w:t>
      </w:r>
      <w:proofErr w:type="spellStart"/>
      <w:r w:rsidRPr="00C66CFE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državnoodvjetničke</w:t>
      </w:r>
      <w:proofErr w:type="spellEnd"/>
      <w:r w:rsidRPr="00C66C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uprave), ravnatelja sudske i državno odvjetničke uprave, te službenika u pravosudnim tijelima (u dijelu njihovih zaduženja vezanih uz poslove sudske odnosno </w:t>
      </w:r>
      <w:proofErr w:type="spellStart"/>
      <w:r w:rsidRPr="00C66CFE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državnoodvjetničke</w:t>
      </w:r>
      <w:proofErr w:type="spellEnd"/>
      <w:r w:rsidRPr="00C66C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292D8D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 je provesti temeljitu analizu postojećih kapaciteta.</w:t>
      </w:r>
    </w:p>
    <w:p w:rsidR="00ED20C6" w:rsidRDefault="00ED20C6" w:rsidP="00ED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2D8D">
        <w:rPr>
          <w:rFonts w:ascii="Times New Roman" w:eastAsia="Times New Roman" w:hAnsi="Times New Roman" w:cs="Times New Roman"/>
          <w:sz w:val="24"/>
          <w:szCs w:val="24"/>
          <w:lang w:eastAsia="hr-HR"/>
        </w:rPr>
        <w:t>U okviru aktivnosti izradit će se metodologije i alati, te definirati kategorije i pokazatelji za procjenu postojećih kompetencija. Nakon provedene procjene kompetencija, izradit će se model kompetencija.</w:t>
      </w:r>
    </w:p>
    <w:p w:rsidR="00ED20C6" w:rsidRDefault="00ED20C6" w:rsidP="00ED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20C6" w:rsidRDefault="00ED20C6" w:rsidP="00ED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CFE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definiranja modela kompetencija izraditi će se program edukacije za upravljanje pravosudnim tijelima te učin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kovitije obavljanje</w:t>
      </w:r>
      <w:r w:rsidRPr="00C66C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poslova sudske odnosno </w:t>
      </w:r>
      <w:proofErr w:type="spellStart"/>
      <w:r w:rsidRPr="00C66CFE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državnoodvjetničke</w:t>
      </w:r>
      <w:proofErr w:type="spellEnd"/>
      <w:r w:rsidRPr="00C66C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uprave. Planira se organizirati 14 regionalnih cjelodnevnih radionica (7 za sudove i 7 za državna odvjetništva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za minimalno 140 polaznika.</w:t>
      </w:r>
    </w:p>
    <w:p w:rsidR="00ED20C6" w:rsidRDefault="00ED20C6" w:rsidP="00ED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20C6" w:rsidRDefault="00ED20C6" w:rsidP="00ED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Aktivnosti u okviru elementa 3 provoditi će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2022. i 2023.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4061" w:rsidRDefault="00ED20C6" w:rsidP="00ED20C6">
      <w:pPr>
        <w:spacing w:after="0" w:line="240" w:lineRule="auto"/>
        <w:jc w:val="both"/>
      </w:pPr>
    </w:p>
    <w:sectPr w:rsidR="00D44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26"/>
    <w:rsid w:val="000D4456"/>
    <w:rsid w:val="003723D4"/>
    <w:rsid w:val="006B6729"/>
    <w:rsid w:val="00BB7361"/>
    <w:rsid w:val="00D31601"/>
    <w:rsid w:val="00EA4310"/>
    <w:rsid w:val="00EC1A26"/>
    <w:rsid w:val="00ED20C6"/>
    <w:rsid w:val="00F2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01B0"/>
  <w15:chartTrackingRefBased/>
  <w15:docId w15:val="{B879BDD8-3D4C-48F4-A5F1-30FDBB8A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4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Jurman</dc:creator>
  <cp:keywords/>
  <dc:description/>
  <cp:lastModifiedBy>Marija Jurman</cp:lastModifiedBy>
  <cp:revision>2</cp:revision>
  <dcterms:created xsi:type="dcterms:W3CDTF">2021-08-25T06:10:00Z</dcterms:created>
  <dcterms:modified xsi:type="dcterms:W3CDTF">2021-08-25T06:10:00Z</dcterms:modified>
</cp:coreProperties>
</file>